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8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ООО «</w:t>
      </w:r>
      <w:r w:rsidR="005C0BC6">
        <w:rPr>
          <w:sz w:val="26"/>
          <w:szCs w:val="26"/>
        </w:rPr>
        <w:t>КВАНТРУМ</w:t>
      </w:r>
      <w:r>
        <w:rPr>
          <w:sz w:val="26"/>
          <w:szCs w:val="26"/>
        </w:rPr>
        <w:t>»</w:t>
      </w:r>
    </w:p>
    <w:p w:rsidR="00AD15C5" w:rsidRPr="00AD15C5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5C0BC6" w:rsidRPr="00154EDE">
        <w:t xml:space="preserve">Янтарный_Микс  Янтарь базовая </w:t>
      </w:r>
      <w:proofErr w:type="spellStart"/>
      <w:proofErr w:type="gramStart"/>
      <w:r w:rsidR="005C0BC6" w:rsidRPr="00154EDE">
        <w:t>фр</w:t>
      </w:r>
      <w:proofErr w:type="spellEnd"/>
      <w:proofErr w:type="gramEnd"/>
      <w:r w:rsidR="005C0BC6" w:rsidRPr="00154EDE">
        <w:t xml:space="preserve"> +20-50 </w:t>
      </w:r>
      <w:proofErr w:type="spellStart"/>
      <w:r w:rsidR="005C0BC6" w:rsidRPr="00154EDE">
        <w:t>гр</w:t>
      </w:r>
      <w:proofErr w:type="spellEnd"/>
      <w:r w:rsidR="005C0BC6" w:rsidRPr="00154EDE">
        <w:t xml:space="preserve"> - 60%, в т.ч. 3 сорт 100% + до</w:t>
      </w:r>
      <w:r w:rsidR="005C0BC6">
        <w:t xml:space="preserve">полнение (фр. 9922407) - 40%_ </w:t>
      </w:r>
      <w:r w:rsidR="005C0BC6" w:rsidRPr="005C0BC6">
        <w:t>25</w:t>
      </w:r>
      <w:r w:rsidR="005C0BC6" w:rsidRPr="00154EDE">
        <w:t>_</w:t>
      </w:r>
      <w:r w:rsidR="005C0BC6">
        <w:rPr>
          <w:lang w:val="en-US"/>
        </w:rPr>
        <w:t>S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Размер неисполненных обязательств:</w:t>
      </w:r>
      <w:r w:rsidRPr="00AD15C5">
        <w:rPr>
          <w:b/>
          <w:sz w:val="26"/>
          <w:szCs w:val="26"/>
        </w:rPr>
        <w:br/>
      </w:r>
      <w:r w:rsidR="005C0BC6" w:rsidRPr="005C0BC6">
        <w:rPr>
          <w:sz w:val="26"/>
          <w:szCs w:val="26"/>
        </w:rPr>
        <w:t>25 кг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Pr="00AD15C5">
        <w:rPr>
          <w:b/>
          <w:sz w:val="26"/>
          <w:szCs w:val="26"/>
        </w:rPr>
        <w:br/>
      </w:r>
      <w:r w:rsidR="005C0BC6">
        <w:rPr>
          <w:sz w:val="26"/>
          <w:szCs w:val="26"/>
        </w:rPr>
        <w:t>02</w:t>
      </w:r>
      <w:r w:rsidRPr="00AD15C5">
        <w:rPr>
          <w:sz w:val="26"/>
          <w:szCs w:val="26"/>
        </w:rPr>
        <w:t>.</w:t>
      </w:r>
      <w:r w:rsidR="005C0BC6">
        <w:rPr>
          <w:sz w:val="26"/>
          <w:szCs w:val="26"/>
        </w:rPr>
        <w:t>1</w:t>
      </w:r>
      <w:r w:rsidR="003722FE">
        <w:rPr>
          <w:sz w:val="26"/>
          <w:szCs w:val="26"/>
        </w:rPr>
        <w:t>1</w:t>
      </w:r>
      <w:r w:rsidRPr="00AD15C5">
        <w:rPr>
          <w:sz w:val="26"/>
          <w:szCs w:val="26"/>
        </w:rPr>
        <w:t>.2017г.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предполагаемого исполнения обязательств:</w:t>
      </w:r>
      <w:r w:rsidRPr="00AD15C5">
        <w:rPr>
          <w:b/>
          <w:sz w:val="26"/>
          <w:szCs w:val="26"/>
        </w:rPr>
        <w:br/>
      </w:r>
      <w:r w:rsidRPr="00AD15C5">
        <w:rPr>
          <w:sz w:val="26"/>
          <w:szCs w:val="26"/>
        </w:rPr>
        <w:t>отсутствует</w:t>
      </w:r>
      <w:r w:rsidRPr="00AD15C5">
        <w:rPr>
          <w:sz w:val="26"/>
          <w:szCs w:val="26"/>
        </w:rPr>
        <w:br/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AD15C5" w:rsidRPr="00AD15C5" w:rsidRDefault="00AD15C5" w:rsidP="00AD15C5">
      <w:pPr>
        <w:pStyle w:val="a3"/>
        <w:rPr>
          <w:sz w:val="26"/>
          <w:szCs w:val="26"/>
        </w:rPr>
      </w:pPr>
      <w:r>
        <w:rPr>
          <w:sz w:val="26"/>
          <w:szCs w:val="26"/>
        </w:rPr>
        <w:t>Учитывая решение Дисци</w:t>
      </w:r>
      <w:r w:rsidR="004465AE">
        <w:rPr>
          <w:sz w:val="26"/>
          <w:szCs w:val="26"/>
        </w:rPr>
        <w:t xml:space="preserve">плинарной комиссии (Протокол № </w:t>
      </w:r>
      <w:r w:rsidR="009117D6">
        <w:rPr>
          <w:sz w:val="26"/>
          <w:szCs w:val="26"/>
        </w:rPr>
        <w:t xml:space="preserve">1 </w:t>
      </w:r>
      <w:r>
        <w:rPr>
          <w:sz w:val="26"/>
          <w:szCs w:val="26"/>
        </w:rPr>
        <w:t>от .01.201</w:t>
      </w:r>
      <w:r w:rsidR="005C0BC6">
        <w:rPr>
          <w:sz w:val="26"/>
          <w:szCs w:val="26"/>
        </w:rPr>
        <w:t xml:space="preserve">8 </w:t>
      </w:r>
      <w:r>
        <w:rPr>
          <w:sz w:val="26"/>
          <w:szCs w:val="26"/>
        </w:rPr>
        <w:t>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 xml:space="preserve"> и руководствуясь пунктом 1.8.3  «Правил проведения организованных торгов в отделах  товарного рынка Акционерного общества «Биржа «Санкт-Петербург» за </w:t>
      </w:r>
      <w:r w:rsidR="005C0BC6">
        <w:rPr>
          <w:sz w:val="26"/>
          <w:szCs w:val="26"/>
        </w:rPr>
        <w:t xml:space="preserve">отказ ООО «КВАНТРУМ» от исполнения обязательств </w:t>
      </w:r>
      <w:r>
        <w:rPr>
          <w:sz w:val="26"/>
          <w:szCs w:val="26"/>
        </w:rPr>
        <w:t xml:space="preserve"> </w:t>
      </w:r>
      <w:r w:rsidR="005C0BC6">
        <w:rPr>
          <w:sz w:val="26"/>
          <w:szCs w:val="26"/>
        </w:rPr>
        <w:t xml:space="preserve">по договору </w:t>
      </w:r>
      <w:r w:rsidR="00E75560">
        <w:rPr>
          <w:sz w:val="26"/>
          <w:szCs w:val="26"/>
        </w:rPr>
        <w:t xml:space="preserve">№899 от 24.10.2017 г. </w:t>
      </w:r>
      <w:r>
        <w:rPr>
          <w:sz w:val="26"/>
          <w:szCs w:val="26"/>
        </w:rPr>
        <w:t>в отношении участника торгов  ООО «</w:t>
      </w:r>
      <w:r w:rsidR="005C0BC6">
        <w:rPr>
          <w:sz w:val="26"/>
          <w:szCs w:val="26"/>
        </w:rPr>
        <w:t>КВАНТРУМ</w:t>
      </w:r>
      <w:r>
        <w:rPr>
          <w:sz w:val="26"/>
          <w:szCs w:val="26"/>
        </w:rPr>
        <w:t>» приняты меры воздействия в виде начисления штрафа в размере 5 % от суммы  Договора.</w:t>
      </w:r>
      <w:r w:rsidRPr="00AD15C5">
        <w:rPr>
          <w:sz w:val="26"/>
          <w:szCs w:val="26"/>
        </w:rPr>
        <w:t xml:space="preserve"> </w:t>
      </w:r>
    </w:p>
    <w:sectPr w:rsidR="00AD15C5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23907"/>
    <w:rsid w:val="00066010"/>
    <w:rsid w:val="001402DC"/>
    <w:rsid w:val="00181711"/>
    <w:rsid w:val="00196216"/>
    <w:rsid w:val="001D6136"/>
    <w:rsid w:val="002D226D"/>
    <w:rsid w:val="002E7FB6"/>
    <w:rsid w:val="0030569F"/>
    <w:rsid w:val="00367CAF"/>
    <w:rsid w:val="003722FE"/>
    <w:rsid w:val="00444459"/>
    <w:rsid w:val="004465AE"/>
    <w:rsid w:val="00453EAC"/>
    <w:rsid w:val="00455A00"/>
    <w:rsid w:val="0047072F"/>
    <w:rsid w:val="00550C3C"/>
    <w:rsid w:val="005C0BC6"/>
    <w:rsid w:val="006117EE"/>
    <w:rsid w:val="00675D2F"/>
    <w:rsid w:val="006A2D36"/>
    <w:rsid w:val="006B30C1"/>
    <w:rsid w:val="006B4EE8"/>
    <w:rsid w:val="007458C8"/>
    <w:rsid w:val="00822B9F"/>
    <w:rsid w:val="009117D6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D15C5"/>
    <w:rsid w:val="00B5087A"/>
    <w:rsid w:val="00B9021F"/>
    <w:rsid w:val="00BE4E56"/>
    <w:rsid w:val="00CC73FE"/>
    <w:rsid w:val="00E52D73"/>
    <w:rsid w:val="00E73E6E"/>
    <w:rsid w:val="00E75560"/>
    <w:rsid w:val="00E86931"/>
    <w:rsid w:val="00E94D93"/>
    <w:rsid w:val="00F25348"/>
    <w:rsid w:val="00F679E2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6</cp:revision>
  <dcterms:created xsi:type="dcterms:W3CDTF">2018-01-23T08:43:00Z</dcterms:created>
  <dcterms:modified xsi:type="dcterms:W3CDTF">2018-01-23T12:36:00Z</dcterms:modified>
</cp:coreProperties>
</file>